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33" w:rsidRPr="003D7633" w:rsidRDefault="001054EC" w:rsidP="00AB76DB">
      <w:pPr>
        <w:ind w:left="5103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3D7633" w:rsidRPr="00464004" w:rsidRDefault="003D7633" w:rsidP="008F25CA">
      <w:pPr>
        <w:jc w:val="center"/>
        <w:rPr>
          <w:rFonts w:cs="Times New Roman"/>
          <w:sz w:val="18"/>
          <w:szCs w:val="18"/>
        </w:rPr>
      </w:pPr>
    </w:p>
    <w:p w:rsidR="00464004" w:rsidRPr="00464004" w:rsidRDefault="00464004" w:rsidP="008F25CA">
      <w:pPr>
        <w:jc w:val="center"/>
        <w:rPr>
          <w:rFonts w:cs="Times New Roman"/>
          <w:sz w:val="18"/>
          <w:szCs w:val="18"/>
        </w:rPr>
      </w:pPr>
    </w:p>
    <w:p w:rsidR="008A7928" w:rsidRDefault="008A7928" w:rsidP="008F25C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Должностной регламент</w:t>
      </w:r>
    </w:p>
    <w:p w:rsidR="008A7928" w:rsidRDefault="008A7928" w:rsidP="008A7928">
      <w:pPr>
        <w:jc w:val="center"/>
        <w:rPr>
          <w:rFonts w:cs="Times New Roman"/>
          <w:sz w:val="26"/>
          <w:szCs w:val="26"/>
        </w:rPr>
      </w:pPr>
      <w:r w:rsidRPr="008A7928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</w:p>
    <w:p w:rsidR="008F25CA" w:rsidRPr="008F25CA" w:rsidRDefault="008F25CA" w:rsidP="008A7928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</w:t>
      </w:r>
      <w:r w:rsidR="000351C6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</w:p>
    <w:p w:rsidR="0039054A" w:rsidRDefault="0039054A" w:rsidP="0039054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Межрайонной </w:t>
      </w:r>
      <w:r>
        <w:rPr>
          <w:rFonts w:cs="Times New Roman"/>
          <w:sz w:val="26"/>
          <w:szCs w:val="26"/>
        </w:rPr>
        <w:t>ИФНС России</w:t>
      </w:r>
      <w:r w:rsidRPr="008F25CA">
        <w:rPr>
          <w:rFonts w:cs="Times New Roman"/>
          <w:sz w:val="26"/>
          <w:szCs w:val="26"/>
        </w:rPr>
        <w:t xml:space="preserve"> №</w:t>
      </w:r>
      <w:r w:rsidR="004C7E42">
        <w:rPr>
          <w:rFonts w:cs="Times New Roman"/>
          <w:sz w:val="26"/>
          <w:szCs w:val="26"/>
        </w:rPr>
        <w:t xml:space="preserve"> </w:t>
      </w:r>
      <w:r w:rsidRPr="008F25CA">
        <w:rPr>
          <w:rFonts w:cs="Times New Roman"/>
          <w:sz w:val="26"/>
          <w:szCs w:val="26"/>
        </w:rPr>
        <w:t>1</w:t>
      </w:r>
      <w:r w:rsidR="000351C6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 xml:space="preserve"> </w:t>
      </w: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B873A4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B873A4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6D2F42" w:rsidRDefault="0040433A" w:rsidP="000351C6">
      <w:pPr>
        <w:numPr>
          <w:ilvl w:val="0"/>
          <w:numId w:val="1"/>
        </w:numPr>
        <w:tabs>
          <w:tab w:val="left" w:pos="993"/>
        </w:tabs>
        <w:ind w:left="0" w:firstLine="709"/>
        <w:rPr>
          <w:rFonts w:eastAsia="Times New Roman" w:cs="Times New Roman"/>
          <w:bCs/>
          <w:sz w:val="26"/>
          <w:szCs w:val="26"/>
          <w:lang w:eastAsia="ru-RU"/>
        </w:rPr>
      </w:pP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A7928" w:rsidRPr="00AF1F40">
        <w:rPr>
          <w:sz w:val="26"/>
          <w:szCs w:val="26"/>
        </w:rPr>
        <w:t>главного государственного налогового инспектора</w:t>
      </w:r>
      <w:r w:rsidR="008A7928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0351C6" w:rsidRPr="000351C6">
        <w:rPr>
          <w:rFonts w:eastAsia="Times New Roman" w:cs="Times New Roman"/>
          <w:bCs/>
          <w:sz w:val="26"/>
          <w:szCs w:val="26"/>
          <w:lang w:eastAsia="ru-RU"/>
        </w:rPr>
        <w:t>мониторинга выполнения централизованной функции работы с долгом</w:t>
      </w:r>
      <w:r w:rsidR="000351C6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Pr="000351C6">
        <w:rPr>
          <w:rFonts w:cs="Times New Roman"/>
          <w:sz w:val="26"/>
          <w:szCs w:val="26"/>
        </w:rPr>
        <w:t>(</w:t>
      </w:r>
      <w:r w:rsidRPr="000351C6">
        <w:rPr>
          <w:sz w:val="26"/>
          <w:szCs w:val="26"/>
        </w:rPr>
        <w:t>далее –</w:t>
      </w:r>
      <w:r w:rsidR="00656D85" w:rsidRPr="000351C6">
        <w:rPr>
          <w:sz w:val="26"/>
          <w:szCs w:val="26"/>
        </w:rPr>
        <w:t xml:space="preserve"> </w:t>
      </w:r>
      <w:r w:rsidR="008A7928" w:rsidRPr="000351C6">
        <w:rPr>
          <w:sz w:val="26"/>
          <w:szCs w:val="26"/>
        </w:rPr>
        <w:t xml:space="preserve">главный </w:t>
      </w:r>
      <w:r w:rsidRPr="000351C6">
        <w:rPr>
          <w:sz w:val="26"/>
          <w:szCs w:val="26"/>
        </w:rPr>
        <w:t xml:space="preserve">государственный налоговый </w:t>
      </w:r>
      <w:r w:rsidRPr="006D2F42">
        <w:rPr>
          <w:sz w:val="26"/>
          <w:szCs w:val="26"/>
        </w:rPr>
        <w:t>инспектор)</w:t>
      </w:r>
      <w:r w:rsidR="008F25CA" w:rsidRPr="006D2F42">
        <w:rPr>
          <w:sz w:val="26"/>
          <w:szCs w:val="26"/>
        </w:rPr>
        <w:t xml:space="preserve"> </w:t>
      </w:r>
      <w:r w:rsidR="008F25CA" w:rsidRPr="006D2F42">
        <w:rPr>
          <w:rFonts w:cs="Times New Roman"/>
          <w:sz w:val="26"/>
          <w:szCs w:val="26"/>
        </w:rPr>
        <w:t>Межрайонной инспекции Федеральной налоговой службы №1</w:t>
      </w:r>
      <w:r w:rsidR="000351C6" w:rsidRPr="006D2F42">
        <w:rPr>
          <w:rFonts w:cs="Times New Roman"/>
          <w:sz w:val="26"/>
          <w:szCs w:val="26"/>
        </w:rPr>
        <w:t>4</w:t>
      </w:r>
      <w:r w:rsidR="008F25CA" w:rsidRPr="006D2F42">
        <w:rPr>
          <w:rFonts w:cs="Times New Roman"/>
          <w:sz w:val="26"/>
          <w:szCs w:val="26"/>
        </w:rPr>
        <w:t xml:space="preserve"> по Ставропольскому краю</w:t>
      </w:r>
      <w:r w:rsidRPr="006D2F42">
        <w:rPr>
          <w:rFonts w:cs="Times New Roman"/>
          <w:sz w:val="26"/>
          <w:szCs w:val="26"/>
        </w:rPr>
        <w:t xml:space="preserve"> </w:t>
      </w:r>
      <w:r w:rsidRPr="006D2F42">
        <w:rPr>
          <w:sz w:val="26"/>
          <w:szCs w:val="26"/>
        </w:rPr>
        <w:t xml:space="preserve">относится к </w:t>
      </w:r>
      <w:r w:rsidR="008A7928" w:rsidRPr="006D2F42">
        <w:rPr>
          <w:sz w:val="26"/>
          <w:szCs w:val="26"/>
        </w:rPr>
        <w:t>ведущей</w:t>
      </w:r>
      <w:r w:rsidRPr="006D2F42">
        <w:rPr>
          <w:sz w:val="26"/>
          <w:szCs w:val="26"/>
        </w:rPr>
        <w:t xml:space="preserve"> группе должностей гражданской службы категории </w:t>
      </w:r>
      <w:r w:rsidR="008A7928" w:rsidRPr="006D2F42">
        <w:rPr>
          <w:sz w:val="26"/>
          <w:szCs w:val="26"/>
        </w:rPr>
        <w:t>«</w:t>
      </w:r>
      <w:r w:rsidRPr="006D2F42">
        <w:rPr>
          <w:sz w:val="26"/>
          <w:szCs w:val="26"/>
        </w:rPr>
        <w:t>специалисты</w:t>
      </w:r>
      <w:r w:rsidR="008A7928" w:rsidRPr="006D2F42">
        <w:rPr>
          <w:sz w:val="26"/>
          <w:szCs w:val="26"/>
        </w:rPr>
        <w:t>»</w:t>
      </w:r>
      <w:r w:rsidRPr="006D2F42">
        <w:rPr>
          <w:sz w:val="26"/>
          <w:szCs w:val="26"/>
        </w:rPr>
        <w:t>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F42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5159EE" w:rsidRPr="006D2F42">
        <w:rPr>
          <w:rFonts w:ascii="Times New Roman" w:hAnsi="Times New Roman" w:cs="Times New Roman"/>
          <w:sz w:val="26"/>
          <w:szCs w:val="28"/>
        </w:rPr>
        <w:t>11-3-4-09</w:t>
      </w:r>
      <w:r w:rsidR="006D2F42" w:rsidRPr="006D2F42">
        <w:rPr>
          <w:rFonts w:ascii="Times New Roman" w:hAnsi="Times New Roman" w:cs="Times New Roman"/>
          <w:sz w:val="26"/>
          <w:szCs w:val="28"/>
        </w:rPr>
        <w:t>4</w:t>
      </w:r>
      <w:r w:rsidRPr="006D2F42">
        <w:rPr>
          <w:rFonts w:ascii="Times New Roman" w:hAnsi="Times New Roman" w:cs="Times New Roman"/>
          <w:sz w:val="26"/>
          <w:szCs w:val="26"/>
        </w:rPr>
        <w:t>.</w:t>
      </w:r>
    </w:p>
    <w:p w:rsidR="00A75ACA" w:rsidRPr="003662D5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2. Область 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A7928" w:rsidRPr="003662D5">
        <w:rPr>
          <w:rFonts w:eastAsia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B41699" w:rsidRPr="003662D5">
        <w:rPr>
          <w:rFonts w:eastAsia="Times New Roman" w:cs="Times New Roman"/>
          <w:sz w:val="26"/>
          <w:szCs w:val="26"/>
          <w:lang w:eastAsia="ru-RU"/>
        </w:rPr>
        <w:t>р</w:t>
      </w:r>
      <w:r w:rsidRPr="003662D5">
        <w:rPr>
          <w:rFonts w:eastAsia="Times New Roman" w:cs="Times New Roman"/>
          <w:sz w:val="26"/>
          <w:szCs w:val="26"/>
          <w:lang w:eastAsia="ru-RU"/>
        </w:rPr>
        <w:t>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3662D5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8A7928" w:rsidRPr="003662D5">
        <w:rPr>
          <w:rFonts w:eastAsia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: Регулирование в сфере </w:t>
      </w:r>
      <w:r w:rsidR="003662D5" w:rsidRPr="003662D5"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3662D5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8A7928" w:rsidRPr="008A7928">
        <w:rPr>
          <w:rFonts w:eastAsia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A75ACA">
        <w:rPr>
          <w:rFonts w:eastAsia="Times New Roman" w:cs="Times New Roman"/>
          <w:sz w:val="26"/>
          <w:szCs w:val="26"/>
          <w:lang w:eastAsia="ru-RU"/>
        </w:rPr>
        <w:t xml:space="preserve"> осуществляются </w:t>
      </w:r>
      <w:r w:rsidR="0039054A" w:rsidRPr="0039054A">
        <w:rPr>
          <w:rFonts w:eastAsia="Times New Roman" w:cs="Times New Roman"/>
          <w:sz w:val="26"/>
          <w:szCs w:val="26"/>
          <w:lang w:eastAsia="ru-RU"/>
        </w:rPr>
        <w:t>приказом руководителя УФНС России по Ставропольскому краю (далее – Управление).</w:t>
      </w:r>
    </w:p>
    <w:p w:rsidR="0039054A" w:rsidRDefault="00A75ACA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8A7928">
        <w:rPr>
          <w:rFonts w:ascii="Times New Roman" w:eastAsiaTheme="minorHAnsi" w:hAnsi="Times New Roman" w:cs="Times New Roman"/>
          <w:sz w:val="26"/>
          <w:szCs w:val="26"/>
          <w:lang w:eastAsia="en-US"/>
        </w:rPr>
        <w:t>лавный 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</w:t>
      </w:r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непосредственно подчиняется начальнику отдела </w:t>
      </w:r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мониторинга выполнения централизованной функции работы с долгом </w:t>
      </w:r>
      <w:r w:rsid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Межрайонной ИФНС России №</w:t>
      </w:r>
      <w:r w:rsidR="004C7E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>14</w:t>
      </w:r>
      <w:r w:rsidR="0039054A" w:rsidRPr="003905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Ставропольскому краю (далее - Межрайонная инспекция).</w:t>
      </w:r>
    </w:p>
    <w:p w:rsidR="00656D85" w:rsidRDefault="008A7928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A79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Главный государственный </w:t>
      </w:r>
      <w:r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инспектор </w:t>
      </w:r>
      <w:r w:rsidR="00CC7A72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обязан ис</w:t>
      </w:r>
      <w:r w:rsidR="00CB5263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полнять должностные обязанности главного </w:t>
      </w:r>
      <w:r w:rsidR="00F85F9B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464004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осударственного налогового инспектора </w:t>
      </w:r>
      <w:r w:rsidR="00CC7A72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отдела </w:t>
      </w:r>
      <w:r w:rsidR="000351C6" w:rsidRPr="00CB5263">
        <w:rPr>
          <w:rFonts w:ascii="Times New Roman" w:eastAsiaTheme="minorHAnsi" w:hAnsi="Times New Roman" w:cs="Times New Roman"/>
          <w:sz w:val="26"/>
          <w:szCs w:val="26"/>
          <w:lang w:eastAsia="en-US"/>
        </w:rPr>
        <w:t>мониторинга выполнения централизованной функции работы</w:t>
      </w:r>
      <w:r w:rsidR="000351C6" w:rsidRPr="000351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долгом </w:t>
      </w:r>
      <w:r w:rsidR="00CC7A72" w:rsidRPr="00CC7A72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его временного отсутствия.</w:t>
      </w:r>
    </w:p>
    <w:p w:rsidR="00285460" w:rsidRPr="00285460" w:rsidRDefault="00285460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Pr="00285460" w:rsidRDefault="00195C2F" w:rsidP="00A75ACA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6. Для замещения должности </w:t>
      </w:r>
      <w:r w:rsidR="008A7928" w:rsidRPr="008A7928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F7669D">
        <w:rPr>
          <w:rFonts w:cs="Times New Roman"/>
          <w:sz w:val="26"/>
          <w:szCs w:val="26"/>
        </w:rPr>
        <w:t>устанавливаются следующие требования.</w:t>
      </w:r>
    </w:p>
    <w:p w:rsidR="00B86BDB" w:rsidRDefault="008A2684" w:rsidP="00B86BDB">
      <w:pPr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</w:t>
      </w:r>
      <w:r w:rsidR="00D17441">
        <w:rPr>
          <w:rFonts w:cs="Times New Roman"/>
          <w:sz w:val="26"/>
          <w:szCs w:val="26"/>
        </w:rPr>
        <w:t>.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>Наличие высшего образования по специаль</w:t>
      </w:r>
      <w:r w:rsidR="00F57A20">
        <w:rPr>
          <w:rFonts w:cs="Times New Roman"/>
          <w:color w:val="000000"/>
          <w:sz w:val="26"/>
          <w:szCs w:val="26"/>
        </w:rPr>
        <w:t>ностям, направлениям подготовки</w:t>
      </w:r>
      <w:r w:rsidR="00B86BDB" w:rsidRPr="0009077B">
        <w:rPr>
          <w:rFonts w:cs="Times New Roman"/>
          <w:color w:val="000000"/>
          <w:sz w:val="26"/>
          <w:szCs w:val="26"/>
        </w:rPr>
        <w:t xml:space="preserve"> </w:t>
      </w:r>
      <w:r w:rsidR="00F57A20">
        <w:rPr>
          <w:rFonts w:cs="Times New Roman"/>
          <w:color w:val="000000"/>
          <w:sz w:val="26"/>
          <w:szCs w:val="26"/>
        </w:rPr>
        <w:t>(</w:t>
      </w:r>
      <w:r w:rsidR="00B86BDB" w:rsidRPr="0009077B">
        <w:rPr>
          <w:rFonts w:cs="Times New Roman"/>
          <w:color w:val="000000"/>
          <w:sz w:val="26"/>
          <w:szCs w:val="26"/>
        </w:rPr>
        <w:t>укрупненных групп специальностей, направлений подготовки</w:t>
      </w:r>
      <w:r w:rsidR="00F57A20">
        <w:rPr>
          <w:rFonts w:cs="Times New Roman"/>
          <w:color w:val="000000"/>
          <w:sz w:val="26"/>
          <w:szCs w:val="26"/>
        </w:rPr>
        <w:t>):</w:t>
      </w:r>
      <w:r w:rsidR="00B86BDB" w:rsidRPr="0009077B">
        <w:rPr>
          <w:rFonts w:cs="Times New Roman"/>
          <w:color w:val="000000"/>
          <w:sz w:val="26"/>
          <w:szCs w:val="26"/>
        </w:rPr>
        <w:t xml:space="preserve"> </w:t>
      </w:r>
      <w:r w:rsidR="00B86BDB" w:rsidRPr="00D77788">
        <w:rPr>
          <w:rFonts w:cs="Times New Roman"/>
          <w:sz w:val="26"/>
          <w:szCs w:val="26"/>
        </w:rPr>
        <w:t>«Экономика и управление»</w:t>
      </w:r>
      <w:r w:rsidR="00B86BDB">
        <w:rPr>
          <w:rFonts w:cs="Times New Roman"/>
          <w:sz w:val="26"/>
          <w:szCs w:val="26"/>
        </w:rPr>
        <w:t xml:space="preserve">, </w:t>
      </w:r>
      <w:r w:rsidR="00B86BDB"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 w:rsidR="00B86BDB">
        <w:rPr>
          <w:rFonts w:cs="Times New Roman"/>
          <w:sz w:val="26"/>
          <w:szCs w:val="26"/>
        </w:rPr>
        <w:t xml:space="preserve"> </w:t>
      </w:r>
      <w:r w:rsidR="00B86BDB" w:rsidRPr="0009077B">
        <w:rPr>
          <w:rFonts w:cs="Times New Roman"/>
          <w:color w:val="000000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B86BDB" w:rsidRPr="0009077B">
        <w:rPr>
          <w:rFonts w:cs="Times New Roman"/>
          <w:sz w:val="26"/>
          <w:szCs w:val="26"/>
        </w:rPr>
        <w:t>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</w:t>
      </w:r>
      <w:r w:rsidR="00D17441">
        <w:rPr>
          <w:rFonts w:cs="Times New Roman"/>
          <w:sz w:val="26"/>
          <w:szCs w:val="26"/>
        </w:rPr>
        <w:t xml:space="preserve">. </w:t>
      </w:r>
      <w:r w:rsidRPr="00F7669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="00B946B3" w:rsidRPr="00B946B3">
        <w:t xml:space="preserve"> </w:t>
      </w:r>
    </w:p>
    <w:p w:rsidR="00D17441" w:rsidRDefault="008A2684" w:rsidP="008A268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lastRenderedPageBreak/>
        <w:t>6.3</w:t>
      </w:r>
      <w:r w:rsidR="00D17441"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820F6B" w:rsidRDefault="00D17441" w:rsidP="00820F6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r w:rsidR="00820F6B" w:rsidRPr="00820F6B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A2684" w:rsidRPr="00F7669D" w:rsidRDefault="008A2684" w:rsidP="00820F6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7 августа 2001 г. N 115-ФЗ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Российской Федерации от 27 июля 2006 г. №</w:t>
      </w:r>
      <w:r>
        <w:rPr>
          <w:sz w:val="26"/>
          <w:szCs w:val="26"/>
        </w:rPr>
        <w:t xml:space="preserve"> 152-ФЗ «О персональных данных»;</w:t>
      </w:r>
      <w:r w:rsidRPr="00C576B0">
        <w:rPr>
          <w:sz w:val="26"/>
          <w:szCs w:val="26"/>
        </w:rPr>
        <w:t xml:space="preserve"> 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20F6B" w:rsidRPr="00F7669D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 xml:space="preserve">Федеральный закон от 08 августа 2001 г. № 129-ФЗ </w:t>
      </w:r>
      <w:r>
        <w:rPr>
          <w:sz w:val="26"/>
          <w:szCs w:val="26"/>
        </w:rPr>
        <w:t>«</w:t>
      </w:r>
      <w:r w:rsidRPr="00C576B0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sz w:val="26"/>
          <w:szCs w:val="26"/>
        </w:rPr>
        <w:t>»</w:t>
      </w:r>
      <w:r w:rsidRPr="00C576B0">
        <w:rPr>
          <w:sz w:val="26"/>
          <w:szCs w:val="26"/>
        </w:rPr>
        <w:t xml:space="preserve"> (с изменениями и дополнениями);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6 декабря 2011 г. N 402-ФЗ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бухгалтерском учете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организации предоставления государственных и муниципальны</w:t>
      </w:r>
      <w:r>
        <w:rPr>
          <w:rFonts w:cs="Times New Roman"/>
          <w:sz w:val="26"/>
          <w:szCs w:val="26"/>
        </w:rPr>
        <w:t>х услуг»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1054EC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0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РФ от 7 мая 2012 г. N 601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054EC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1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N 1318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N 320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утверждении государственной программы Российской Федерации "Управление государственными финансами и регулирование финансовых рынков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20F6B" w:rsidRPr="00CA530E" w:rsidRDefault="001054EC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2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</w:t>
      </w:r>
      <w:r w:rsidR="00820F6B">
        <w:rPr>
          <w:rFonts w:cs="Times New Roman"/>
          <w:sz w:val="26"/>
          <w:szCs w:val="26"/>
        </w:rPr>
        <w:t>и от 27 сентября 2011 г. N 797 «</w:t>
      </w:r>
      <w:r w:rsidR="00820F6B" w:rsidRPr="00CA530E">
        <w:rPr>
          <w:rFonts w:cs="Times New Roman"/>
          <w:sz w:val="26"/>
          <w:szCs w:val="26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054EC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3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054EC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муниципальных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054EC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820F6B">
          <w:rPr>
            <w:rFonts w:cs="Times New Roman"/>
            <w:sz w:val="26"/>
            <w:szCs w:val="26"/>
          </w:rPr>
          <w:t>распоряжение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 w:rsidRPr="00CA530E">
        <w:rPr>
          <w:sz w:val="26"/>
          <w:szCs w:val="26"/>
        </w:rPr>
        <w:t xml:space="preserve">приказ ФНС России от 08.07.2019 N ММВ-7-19/343@ </w:t>
      </w:r>
      <w:r>
        <w:rPr>
          <w:sz w:val="26"/>
          <w:szCs w:val="26"/>
        </w:rPr>
        <w:t>«</w:t>
      </w:r>
      <w:r w:rsidRPr="00CA530E">
        <w:rPr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</w:t>
      </w:r>
      <w:r w:rsidRPr="00CA530E">
        <w:rPr>
          <w:sz w:val="26"/>
          <w:szCs w:val="26"/>
        </w:rPr>
        <w:lastRenderedPageBreak/>
        <w:t>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»</w:t>
      </w:r>
      <w:r w:rsidRPr="00CA530E">
        <w:rPr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20F6B" w:rsidRPr="00CA530E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20F6B" w:rsidRPr="00CA530E" w:rsidRDefault="001054EC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28.06.2019 N 387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Ваш контроль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 xml:space="preserve">) в информационно-телекоммуникационной сети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Интернет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1054EC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22.03.2019 N 156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</w:t>
      </w:r>
      <w:r>
        <w:rPr>
          <w:rFonts w:cs="Times New Roman"/>
          <w:sz w:val="26"/>
          <w:szCs w:val="26"/>
        </w:rPr>
        <w:t>«</w:t>
      </w:r>
      <w:r w:rsidRPr="00FE2A03">
        <w:rPr>
          <w:rFonts w:cs="Times New Roman"/>
          <w:sz w:val="26"/>
          <w:szCs w:val="26"/>
        </w:rPr>
        <w:t>Об утверждении Миссии ФНС России и Политики ФНС России в области качества на 2023 - 2026 годы</w:t>
      </w:r>
      <w:r>
        <w:rPr>
          <w:rFonts w:cs="Times New Roman"/>
          <w:sz w:val="26"/>
          <w:szCs w:val="26"/>
        </w:rPr>
        <w:t>»</w:t>
      </w:r>
      <w:r w:rsidRPr="00FE2A03">
        <w:rPr>
          <w:rFonts w:cs="Times New Roman"/>
          <w:sz w:val="26"/>
          <w:szCs w:val="26"/>
        </w:rPr>
        <w:t xml:space="preserve">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7C1D64">
        <w:rPr>
          <w:sz w:val="26"/>
          <w:szCs w:val="26"/>
        </w:rPr>
        <w:t>письм</w:t>
      </w:r>
      <w:r>
        <w:rPr>
          <w:sz w:val="26"/>
          <w:szCs w:val="26"/>
        </w:rPr>
        <w:t>о</w:t>
      </w:r>
      <w:r w:rsidRPr="007C1D64">
        <w:rPr>
          <w:sz w:val="26"/>
          <w:szCs w:val="26"/>
        </w:rPr>
        <w:t xml:space="preserve"> ФНС России от 13.05.2025 № АБ-4-19/4641@ «О направлении Временного регламента организации работы по приему и обслуживанию налогоплательщиков»</w:t>
      </w:r>
      <w:r>
        <w:rPr>
          <w:sz w:val="26"/>
          <w:szCs w:val="26"/>
        </w:rPr>
        <w:t>.</w:t>
      </w:r>
    </w:p>
    <w:p w:rsidR="008A2684" w:rsidRPr="002C7B94" w:rsidRDefault="00A7721F" w:rsidP="00A7721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A7721F">
        <w:rPr>
          <w:rFonts w:ascii="Times New Roman" w:eastAsiaTheme="minorHAnsi" w:hAnsi="Times New Roman"/>
          <w:sz w:val="26"/>
          <w:szCs w:val="26"/>
        </w:rPr>
        <w:t xml:space="preserve">Главный государственный налоговый инспектор </w:t>
      </w:r>
      <w:r w:rsidR="008A2684" w:rsidRPr="002C7B94">
        <w:rPr>
          <w:rFonts w:ascii="Times New Roman" w:eastAsiaTheme="minorHAnsi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0F6B" w:rsidRPr="00820F6B" w:rsidRDefault="00820F6B" w:rsidP="00A7721F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>6.3.2.2. 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организации взаимодействия с МФЦ.</w:t>
      </w:r>
    </w:p>
    <w:p w:rsidR="00820F6B" w:rsidRDefault="00820F6B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lastRenderedPageBreak/>
        <w:t>6.3.3. 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органах.</w:t>
      </w:r>
    </w:p>
    <w:p w:rsidR="008A2684" w:rsidRPr="002C7B94" w:rsidRDefault="008A2684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>6.</w:t>
      </w:r>
      <w:r w:rsidR="00D17441"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 w:rsidR="00D17441"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0F6B" w:rsidRP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820F6B">
        <w:rPr>
          <w:rFonts w:cs="Times New Roman"/>
          <w:sz w:val="26"/>
          <w:szCs w:val="26"/>
        </w:rPr>
        <w:t>6.3.5. 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8A2684" w:rsidRPr="002C7B94" w:rsidRDefault="00820F6B" w:rsidP="00820F6B">
      <w:pPr>
        <w:spacing w:after="1" w:line="260" w:lineRule="atLeast"/>
        <w:rPr>
          <w:sz w:val="26"/>
          <w:szCs w:val="26"/>
        </w:rPr>
      </w:pPr>
      <w:r w:rsidRPr="00820F6B">
        <w:rPr>
          <w:rFonts w:cs="Times New Roman"/>
          <w:sz w:val="26"/>
          <w:szCs w:val="26"/>
        </w:rPr>
        <w:t>6.3.6. 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документов; рассмотрение запросов, ходатайств, уведомлений, жалоб; проведение консультаций; выдача патентов, справок и других документов по результатам предоставления государственной услуги; ведение телефонных разговоров; организация подготовки разъяснений гражданам и организациям.</w:t>
      </w:r>
    </w:p>
    <w:p w:rsidR="00285460" w:rsidRPr="00285460" w:rsidRDefault="00285460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B6092" w:rsidRPr="004644DC" w:rsidRDefault="00A75ACA" w:rsidP="006B6092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</w:t>
      </w:r>
      <w:r w:rsidR="006B6092" w:rsidRPr="004644DC">
        <w:rPr>
          <w:rFonts w:cs="Times New Roman"/>
          <w:sz w:val="26"/>
          <w:szCs w:val="26"/>
        </w:rPr>
        <w:t xml:space="preserve">Основные права </w:t>
      </w:r>
      <w:r w:rsidR="00B806E9" w:rsidRPr="00B806E9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6B6092">
        <w:rPr>
          <w:rFonts w:cs="Times New Roman"/>
          <w:sz w:val="26"/>
          <w:szCs w:val="26"/>
        </w:rPr>
        <w:t>отдела</w:t>
      </w:r>
      <w:r w:rsidR="00ED5F70">
        <w:rPr>
          <w:rFonts w:cs="Times New Roman"/>
          <w:sz w:val="26"/>
          <w:szCs w:val="26"/>
        </w:rPr>
        <w:t xml:space="preserve"> </w:t>
      </w:r>
      <w:r w:rsidR="00ED5F70" w:rsidRPr="000351C6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  <w:r w:rsidR="006B6092" w:rsidRPr="004644DC">
        <w:rPr>
          <w:rFonts w:cs="Times New Roman"/>
          <w:sz w:val="26"/>
          <w:szCs w:val="26"/>
        </w:rPr>
        <w:t xml:space="preserve">, </w:t>
      </w:r>
      <w:r w:rsidR="00820F6B" w:rsidRPr="00820F6B">
        <w:rPr>
          <w:rFonts w:cs="Times New Roman"/>
          <w:sz w:val="26"/>
          <w:szCs w:val="26"/>
        </w:rPr>
        <w:t>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№79-ФЗ «О государственной гражданской службе Российской Федерации» (далее - Федеральный закон №79-ФЗ).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8. В целях реализации задач и функций, </w:t>
      </w:r>
      <w:r w:rsidR="00820F6B" w:rsidRPr="00820F6B">
        <w:rPr>
          <w:rFonts w:cs="Times New Roman"/>
          <w:sz w:val="26"/>
          <w:szCs w:val="26"/>
        </w:rPr>
        <w:t xml:space="preserve">возложенных на отдел оказания государственных услуг (далее – отдел), </w:t>
      </w:r>
      <w:r w:rsidR="00B806E9" w:rsidRPr="00B806E9">
        <w:rPr>
          <w:rFonts w:cs="Times New Roman"/>
          <w:sz w:val="26"/>
          <w:szCs w:val="26"/>
        </w:rPr>
        <w:t>главн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государственн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налогов</w:t>
      </w:r>
      <w:r w:rsidR="00B806E9">
        <w:rPr>
          <w:rFonts w:cs="Times New Roman"/>
          <w:sz w:val="26"/>
          <w:szCs w:val="26"/>
        </w:rPr>
        <w:t>ый</w:t>
      </w:r>
      <w:r w:rsidR="00B806E9" w:rsidRPr="00B806E9">
        <w:rPr>
          <w:rFonts w:cs="Times New Roman"/>
          <w:sz w:val="26"/>
          <w:szCs w:val="26"/>
        </w:rPr>
        <w:t xml:space="preserve"> инспектор </w:t>
      </w:r>
      <w:r w:rsidRPr="00A75ACA">
        <w:rPr>
          <w:rFonts w:cs="Times New Roman"/>
          <w:sz w:val="26"/>
          <w:szCs w:val="26"/>
        </w:rPr>
        <w:t>обязан:</w:t>
      </w:r>
    </w:p>
    <w:p w:rsidR="0038271B" w:rsidRPr="0038271B" w:rsidRDefault="003326BF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 w:rsidR="0038271B">
        <w:rPr>
          <w:sz w:val="26"/>
        </w:rPr>
        <w:t>контроль</w:t>
      </w:r>
      <w:r w:rsidR="0038271B" w:rsidRPr="0038271B">
        <w:rPr>
          <w:sz w:val="26"/>
        </w:rPr>
        <w:t xml:space="preserve"> исполнения возложенных функций на Центр применения процессных мер взыскания задолженности в части:</w:t>
      </w:r>
    </w:p>
    <w:p w:rsidR="0038271B" w:rsidRPr="0038271B" w:rsidRDefault="004C7E42" w:rsidP="0038271B">
      <w:pPr>
        <w:rPr>
          <w:sz w:val="26"/>
        </w:rPr>
      </w:pPr>
      <w:r>
        <w:rPr>
          <w:sz w:val="26"/>
        </w:rPr>
        <w:lastRenderedPageBreak/>
        <w:t xml:space="preserve">- </w:t>
      </w:r>
      <w:r w:rsidR="0038271B" w:rsidRPr="0038271B">
        <w:rPr>
          <w:sz w:val="26"/>
        </w:rPr>
        <w:t>мониторинга выполнения функций, возложенных на Центр применения процессных мер взыскания задолженности;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- анализа и выявления нарушений в работе ТП; </w:t>
      </w:r>
    </w:p>
    <w:p w:rsidR="004D70BF" w:rsidRDefault="0038271B" w:rsidP="0038271B">
      <w:pPr>
        <w:rPr>
          <w:sz w:val="26"/>
        </w:rPr>
      </w:pPr>
      <w:r w:rsidRPr="0038271B">
        <w:rPr>
          <w:sz w:val="26"/>
        </w:rPr>
        <w:t>- контроля соблюдения сроков и положений</w:t>
      </w:r>
      <w:r w:rsidR="004D70BF">
        <w:rPr>
          <w:sz w:val="26"/>
        </w:rPr>
        <w:t>;</w:t>
      </w:r>
    </w:p>
    <w:p w:rsid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своевременное</w:t>
      </w:r>
      <w:r w:rsidRPr="0038271B">
        <w:rPr>
          <w:sz w:val="26"/>
        </w:rPr>
        <w:t xml:space="preserve"> приостановлени</w:t>
      </w:r>
      <w:r>
        <w:rPr>
          <w:sz w:val="26"/>
        </w:rPr>
        <w:t>е</w:t>
      </w:r>
      <w:r w:rsidRPr="0038271B">
        <w:rPr>
          <w:sz w:val="26"/>
        </w:rPr>
        <w:t xml:space="preserve"> взыскания задолженности на период действия обеспечительных актов по решениям вышестоящего налогового органа, суда, в соответствии с пунктом 15.1 статьи 101 Налогового Кодекса Российской Федерации (далее – Кодекс), а также их возобновление (отмены приостановления), на основании данных, полученных от иных территориальных налоговых органов</w:t>
      </w:r>
      <w:r>
        <w:rPr>
          <w:sz w:val="26"/>
        </w:rPr>
        <w:t>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 xml:space="preserve">формировать </w:t>
      </w:r>
      <w:r w:rsidRPr="0038271B">
        <w:rPr>
          <w:sz w:val="26"/>
        </w:rPr>
        <w:t>переч</w:t>
      </w:r>
      <w:r>
        <w:rPr>
          <w:sz w:val="26"/>
        </w:rPr>
        <w:t>е</w:t>
      </w:r>
      <w:r w:rsidRPr="0038271B">
        <w:rPr>
          <w:sz w:val="26"/>
        </w:rPr>
        <w:t>н</w:t>
      </w:r>
      <w:r>
        <w:rPr>
          <w:sz w:val="26"/>
        </w:rPr>
        <w:t>ь</w:t>
      </w:r>
      <w:r w:rsidRPr="0038271B">
        <w:rPr>
          <w:sz w:val="26"/>
        </w:rPr>
        <w:t xml:space="preserve"> налогоплательщиков, находящихся</w:t>
      </w:r>
      <w:r w:rsidR="00E94B08">
        <w:rPr>
          <w:sz w:val="26"/>
        </w:rPr>
        <w:t xml:space="preserve"> на особом контроле. Присваивать </w:t>
      </w:r>
      <w:r w:rsidRPr="0038271B">
        <w:rPr>
          <w:sz w:val="26"/>
        </w:rPr>
        <w:t>налогоплательщикам специаль</w:t>
      </w:r>
      <w:r w:rsidR="00E94B08">
        <w:rPr>
          <w:sz w:val="26"/>
        </w:rPr>
        <w:t>ный признак</w:t>
      </w:r>
      <w:r>
        <w:rPr>
          <w:sz w:val="26"/>
        </w:rPr>
        <w:t xml:space="preserve"> «Особый контроль»;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подготавливать</w:t>
      </w:r>
      <w:r w:rsidRPr="0038271B">
        <w:rPr>
          <w:sz w:val="26"/>
        </w:rPr>
        <w:t xml:space="preserve"> сводно-аналитическ</w:t>
      </w:r>
      <w:r>
        <w:rPr>
          <w:sz w:val="26"/>
        </w:rPr>
        <w:t>ую</w:t>
      </w:r>
      <w:r w:rsidRPr="0038271B">
        <w:rPr>
          <w:sz w:val="26"/>
        </w:rPr>
        <w:t xml:space="preserve"> информаци</w:t>
      </w:r>
      <w:r>
        <w:rPr>
          <w:sz w:val="26"/>
        </w:rPr>
        <w:t>ю</w:t>
      </w:r>
      <w:r w:rsidRPr="0038271B">
        <w:rPr>
          <w:sz w:val="26"/>
        </w:rPr>
        <w:t xml:space="preserve"> о результатах </w:t>
      </w:r>
      <w:proofErr w:type="gramStart"/>
      <w:r w:rsidRPr="0038271B">
        <w:rPr>
          <w:sz w:val="26"/>
        </w:rPr>
        <w:t>работы Центра применения процессных мер взыскания задолженности</w:t>
      </w:r>
      <w:proofErr w:type="gramEnd"/>
      <w:r w:rsidRPr="0038271B">
        <w:rPr>
          <w:sz w:val="26"/>
        </w:rPr>
        <w:t xml:space="preserve"> для направления в Межрегиональную инспекцию ФНС России по управлению долгом, Управление по урегулированию задолженности ФНС России, Управление обеспечения процедур банкротства ФНС России, а также для предоставления ру</w:t>
      </w:r>
      <w:r>
        <w:rPr>
          <w:sz w:val="26"/>
        </w:rPr>
        <w:t>ководству Межрайонной инспекции;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состояния, динамики и причин образования задолженности по налогам, сборам и другим обязательным платежам в бюджетную систему Российской Федераци</w:t>
      </w:r>
      <w:r>
        <w:rPr>
          <w:sz w:val="26"/>
        </w:rPr>
        <w:t>и в рамках Ставропольского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="00E94B08">
        <w:rPr>
          <w:sz w:val="26"/>
        </w:rPr>
        <w:t xml:space="preserve"> достоверное и своевременное формирование</w:t>
      </w:r>
      <w:r w:rsidRPr="0038271B">
        <w:rPr>
          <w:sz w:val="26"/>
        </w:rPr>
        <w:t xml:space="preserve"> установленной ФНС России статистической налоговой отчетности по формам № 4-НМ, 4-НОМ, 4-ОР по Ставропольскому краю в соответствии с приказом Руководителя Управления, а также про</w:t>
      </w:r>
      <w:r w:rsidR="00E94B08">
        <w:rPr>
          <w:sz w:val="26"/>
        </w:rPr>
        <w:t>водить ее комплексный</w:t>
      </w:r>
      <w:r>
        <w:rPr>
          <w:sz w:val="26"/>
        </w:rPr>
        <w:t xml:space="preserve"> анализ;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Pr="0038271B">
        <w:rPr>
          <w:sz w:val="26"/>
        </w:rPr>
        <w:t xml:space="preserve"> </w:t>
      </w:r>
      <w:r>
        <w:rPr>
          <w:sz w:val="26"/>
        </w:rPr>
        <w:t>достоверное и своевременное</w:t>
      </w:r>
      <w:r w:rsidRPr="0038271B">
        <w:rPr>
          <w:sz w:val="26"/>
        </w:rPr>
        <w:t xml:space="preserve"> формировани</w:t>
      </w:r>
      <w:r>
        <w:rPr>
          <w:sz w:val="26"/>
        </w:rPr>
        <w:t>е</w:t>
      </w:r>
      <w:r w:rsidRPr="0038271B">
        <w:rPr>
          <w:sz w:val="26"/>
        </w:rPr>
        <w:t>, проведение комп</w:t>
      </w:r>
      <w:r>
        <w:rPr>
          <w:sz w:val="26"/>
        </w:rPr>
        <w:t>лексного анализа и представлять</w:t>
      </w:r>
      <w:r w:rsidRPr="0038271B">
        <w:rPr>
          <w:sz w:val="26"/>
        </w:rPr>
        <w:t xml:space="preserve"> в Межрегиональную инспекц</w:t>
      </w:r>
      <w:r>
        <w:rPr>
          <w:sz w:val="26"/>
        </w:rPr>
        <w:t>ию по управлению долгом Сводный реестр</w:t>
      </w:r>
      <w:r w:rsidRPr="0038271B">
        <w:rPr>
          <w:sz w:val="26"/>
        </w:rPr>
        <w:t xml:space="preserve"> дебиторской, кредиторской задолженности по доходам бюджета, администрируемым ФНС России, Реестра сумм списанной задолженности, нереальной к взысканию, детализированной информации о верификации данных Сводного реестра дебиторской, кредиторской задолженности по доходам бюджетов, администрируемым ФНС России» к Акту К</w:t>
      </w:r>
      <w:r>
        <w:rPr>
          <w:sz w:val="26"/>
        </w:rPr>
        <w:t>омиссии по Ставропольскому краю;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своевременно предоставлять</w:t>
      </w:r>
      <w:r w:rsidRPr="0038271B">
        <w:rPr>
          <w:sz w:val="26"/>
        </w:rPr>
        <w:t xml:space="preserve"> </w:t>
      </w:r>
      <w:r>
        <w:rPr>
          <w:sz w:val="26"/>
        </w:rPr>
        <w:t>внешним пользователям информацию</w:t>
      </w:r>
      <w:r w:rsidRPr="0038271B">
        <w:rPr>
          <w:sz w:val="26"/>
        </w:rPr>
        <w:t xml:space="preserve"> о задолженности по обязательным платежам в бюджетную систему Российской Федерации по Ставропольскому краю, а также принятых мерах по ее урегулированию в рамках Ставропольс</w:t>
      </w:r>
      <w:r>
        <w:rPr>
          <w:sz w:val="26"/>
        </w:rPr>
        <w:t>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Pr="0038271B">
        <w:rPr>
          <w:sz w:val="26"/>
        </w:rPr>
        <w:t xml:space="preserve"> </w:t>
      </w:r>
      <w:r>
        <w:rPr>
          <w:sz w:val="26"/>
        </w:rPr>
        <w:t>проверку</w:t>
      </w:r>
      <w:r w:rsidRPr="0038271B">
        <w:rPr>
          <w:sz w:val="26"/>
        </w:rPr>
        <w:t xml:space="preserve"> данных о задолженности юридических лиц, состоящих на учете в налоговых органах Ставропольского края, подлежащих размещению в форме открытых данных на сайте</w:t>
      </w:r>
      <w:r>
        <w:rPr>
          <w:sz w:val="26"/>
        </w:rPr>
        <w:t xml:space="preserve"> ФНС России «Прозрачный бизнес»;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proofErr w:type="spellStart"/>
      <w:r>
        <w:rPr>
          <w:sz w:val="26"/>
        </w:rPr>
        <w:t>постпроверочный</w:t>
      </w:r>
      <w:proofErr w:type="spellEnd"/>
      <w:r>
        <w:rPr>
          <w:sz w:val="26"/>
        </w:rPr>
        <w:t xml:space="preserve"> контроль</w:t>
      </w:r>
      <w:r w:rsidRPr="0038271B">
        <w:rPr>
          <w:sz w:val="26"/>
        </w:rPr>
        <w:t xml:space="preserve"> по результатам проведенных тематических аудиторских проверок п</w:t>
      </w:r>
      <w:r>
        <w:rPr>
          <w:sz w:val="26"/>
        </w:rPr>
        <w:t>о Ставропольскому краю и участвовать</w:t>
      </w:r>
      <w:r w:rsidRPr="0038271B">
        <w:rPr>
          <w:sz w:val="26"/>
        </w:rPr>
        <w:t xml:space="preserve"> в </w:t>
      </w:r>
      <w:proofErr w:type="spellStart"/>
      <w:r w:rsidRPr="0038271B">
        <w:rPr>
          <w:sz w:val="26"/>
        </w:rPr>
        <w:t>постпроверочном</w:t>
      </w:r>
      <w:proofErr w:type="spellEnd"/>
      <w:r w:rsidRPr="0038271B">
        <w:rPr>
          <w:sz w:val="26"/>
        </w:rPr>
        <w:t xml:space="preserve"> контроле по Ставропольскому краю по результатам комплексных аудиторских проверок в соответствии с порядком, установленным Регла</w:t>
      </w:r>
      <w:r w:rsidR="00E94B08">
        <w:rPr>
          <w:sz w:val="26"/>
        </w:rPr>
        <w:t>ментом, утвержденным ФНС России;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lastRenderedPageBreak/>
        <w:t>организовывать</w:t>
      </w:r>
      <w:r w:rsidRPr="0038271B">
        <w:rPr>
          <w:sz w:val="26"/>
        </w:rPr>
        <w:t xml:space="preserve"> и анализ</w:t>
      </w:r>
      <w:r>
        <w:rPr>
          <w:sz w:val="26"/>
        </w:rPr>
        <w:t>ировать внутренний контроль</w:t>
      </w:r>
      <w:r w:rsidRPr="0038271B">
        <w:rPr>
          <w:sz w:val="26"/>
        </w:rPr>
        <w:t xml:space="preserve"> по технологическим процессам ФНС России по </w:t>
      </w:r>
      <w:r w:rsidR="00E94B08">
        <w:rPr>
          <w:sz w:val="26"/>
        </w:rPr>
        <w:t>направлению деятельности отдела;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карт внутреннего контроля и анализа журналов учета нарушений по технологическим процессам ФНС России по направлению урегулирования задолж</w:t>
      </w:r>
      <w:r w:rsidR="00E94B08">
        <w:rPr>
          <w:sz w:val="26"/>
        </w:rPr>
        <w:t>енности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своевременное</w:t>
      </w:r>
      <w:r w:rsidRPr="0038271B">
        <w:rPr>
          <w:sz w:val="26"/>
        </w:rPr>
        <w:t xml:space="preserve"> выполнени</w:t>
      </w:r>
      <w:r w:rsidR="00E94B08">
        <w:rPr>
          <w:sz w:val="26"/>
        </w:rPr>
        <w:t>е</w:t>
      </w:r>
      <w:r w:rsidRPr="0038271B">
        <w:rPr>
          <w:sz w:val="26"/>
        </w:rPr>
        <w:t xml:space="preserve"> поручений, запросов и контрольных заданий УФНС России по Ставропольскому краю, ФНС России, Межрегиональной инспекции по управлению долгом в рамках деятельности Межрайонной ИФНС Росс</w:t>
      </w:r>
      <w:r w:rsidR="00E94B08">
        <w:rPr>
          <w:sz w:val="26"/>
        </w:rPr>
        <w:t>ии № 14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контроль</w:t>
      </w:r>
      <w:r w:rsidRPr="0038271B">
        <w:rPr>
          <w:sz w:val="26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</w:t>
      </w:r>
      <w:r w:rsidR="00E94B08">
        <w:rPr>
          <w:sz w:val="26"/>
        </w:rPr>
        <w:t>в и правил служебного поведения;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38271B" w:rsidRPr="0038271B">
        <w:rPr>
          <w:sz w:val="26"/>
        </w:rPr>
        <w:t>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</w:t>
      </w:r>
      <w:r>
        <w:rPr>
          <w:sz w:val="26"/>
        </w:rPr>
        <w:t>ами и иными нормативными актами;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>
        <w:rPr>
          <w:sz w:val="26"/>
        </w:rPr>
        <w:t>базовый, расширенный и специальный уровень</w:t>
      </w:r>
      <w:r w:rsidR="0038271B" w:rsidRPr="0038271B">
        <w:rPr>
          <w:sz w:val="26"/>
        </w:rPr>
        <w:t xml:space="preserve"> профессиональных знаний и навыков государственных гражданских служащих в области информационно-коммуникационных те</w:t>
      </w:r>
      <w:r>
        <w:rPr>
          <w:sz w:val="26"/>
        </w:rPr>
        <w:t>хнологий;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участвовать</w:t>
      </w:r>
      <w:r w:rsidRPr="0038271B">
        <w:rPr>
          <w:sz w:val="26"/>
        </w:rPr>
        <w:t xml:space="preserve"> </w:t>
      </w:r>
      <w:r w:rsidR="0038271B" w:rsidRPr="0038271B">
        <w:rPr>
          <w:sz w:val="26"/>
        </w:rPr>
        <w:t>в профессиональной подготовке и переподготовке кадров, проведении совещаний, семинаров по вопрос</w:t>
      </w:r>
      <w:r>
        <w:rPr>
          <w:sz w:val="26"/>
        </w:rPr>
        <w:t>ам урегулирования задолженности;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вести</w:t>
      </w:r>
      <w:r w:rsidR="0038271B" w:rsidRPr="0038271B">
        <w:rPr>
          <w:sz w:val="26"/>
        </w:rPr>
        <w:t xml:space="preserve"> в установленном порядке делопроизводств</w:t>
      </w:r>
      <w:r>
        <w:rPr>
          <w:sz w:val="26"/>
        </w:rPr>
        <w:t>о</w:t>
      </w:r>
      <w:r w:rsidR="0038271B" w:rsidRPr="0038271B">
        <w:rPr>
          <w:sz w:val="26"/>
        </w:rPr>
        <w:t xml:space="preserve"> и хранени</w:t>
      </w:r>
      <w:r>
        <w:rPr>
          <w:sz w:val="26"/>
        </w:rPr>
        <w:t>е документов Отдела, обеспечивать</w:t>
      </w:r>
      <w:r w:rsidR="0038271B" w:rsidRPr="0038271B">
        <w:rPr>
          <w:sz w:val="26"/>
        </w:rPr>
        <w:t xml:space="preserve"> их пер</w:t>
      </w:r>
      <w:r>
        <w:rPr>
          <w:sz w:val="26"/>
        </w:rPr>
        <w:t>едачу на архивное хранение;</w:t>
      </w:r>
    </w:p>
    <w:p w:rsidR="0038271B" w:rsidRDefault="00883240" w:rsidP="0038271B">
      <w:pPr>
        <w:rPr>
          <w:sz w:val="26"/>
        </w:rPr>
      </w:pPr>
      <w:r>
        <w:rPr>
          <w:sz w:val="26"/>
        </w:rPr>
        <w:t>осуществлять иные</w:t>
      </w:r>
      <w:r w:rsidR="0038271B" w:rsidRPr="0038271B">
        <w:rPr>
          <w:sz w:val="26"/>
        </w:rPr>
        <w:t xml:space="preserve"> функций по поручению начальника Межрайонной инспекции (заместителя начальника Межрайонной инспекции, осуществляющего координацию и контроль деятельности Отдела) в соответствии с действующим законодательством.</w:t>
      </w:r>
    </w:p>
    <w:p w:rsidR="008965AA" w:rsidRDefault="008965A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E28D8" w:rsidRDefault="0040433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9.</w:t>
      </w:r>
      <w:r w:rsidR="006B6092" w:rsidRPr="008965AA">
        <w:rPr>
          <w:rFonts w:cs="Times New Roman"/>
          <w:sz w:val="26"/>
          <w:szCs w:val="26"/>
        </w:rPr>
        <w:t xml:space="preserve"> </w:t>
      </w:r>
      <w:r w:rsidR="00B806E9" w:rsidRPr="00B806E9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965AA" w:rsidRPr="008965A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r w:rsidR="00492E50">
        <w:rPr>
          <w:rFonts w:cs="Times New Roman"/>
          <w:sz w:val="26"/>
          <w:szCs w:val="26"/>
        </w:rPr>
        <w:t>20</w:t>
      </w:r>
      <w:r w:rsidR="008965AA" w:rsidRPr="008965AA">
        <w:rPr>
          <w:rFonts w:cs="Times New Roman"/>
          <w:sz w:val="26"/>
          <w:szCs w:val="26"/>
        </w:rPr>
        <w:t>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03.07.2025, положением об отделе оказания государственных услуг, приказами (распоряжениями) ФНС России, приказами Управления, приказами Межрайонной инспекции и иными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1E28D8" w:rsidRPr="00285460" w:rsidRDefault="001E28D8" w:rsidP="001E28D8">
      <w:pPr>
        <w:widowControl w:val="0"/>
        <w:rPr>
          <w:rFonts w:cs="Times New Roman"/>
          <w:sz w:val="16"/>
          <w:szCs w:val="16"/>
        </w:rPr>
      </w:pPr>
    </w:p>
    <w:p w:rsidR="0040433A" w:rsidRDefault="0040433A" w:rsidP="001E28D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 Перечень вопросов, по которым</w:t>
      </w:r>
      <w:r w:rsidR="00730277">
        <w:rPr>
          <w:rFonts w:cs="Times New Roman"/>
          <w:b/>
          <w:sz w:val="26"/>
          <w:szCs w:val="26"/>
        </w:rPr>
        <w:t xml:space="preserve"> </w:t>
      </w:r>
      <w:r w:rsidR="009D0D5C">
        <w:rPr>
          <w:rFonts w:cs="Times New Roman"/>
          <w:b/>
          <w:sz w:val="26"/>
          <w:szCs w:val="26"/>
        </w:rPr>
        <w:t xml:space="preserve">главный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557CA" w:rsidRPr="00285460" w:rsidRDefault="00F557CA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51FF3" w:rsidRPr="00C51FF3" w:rsidRDefault="0040433A" w:rsidP="00C51FF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>1</w:t>
      </w:r>
      <w:r w:rsidR="007D7BEE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9D0D5C">
        <w:rPr>
          <w:rFonts w:eastAsia="Calibri" w:cs="Times New Roman"/>
          <w:sz w:val="26"/>
          <w:szCs w:val="26"/>
        </w:rPr>
        <w:t xml:space="preserve">главный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sz w:val="26"/>
          <w:szCs w:val="26"/>
        </w:rPr>
        <w:t>вправе самостоятельно принимать решения по вопросам:</w:t>
      </w:r>
    </w:p>
    <w:p w:rsidR="00C51FF3" w:rsidRPr="00C51FF3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40433A" w:rsidRPr="006D6A71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9D0D5C" w:rsidRPr="009D0D5C">
        <w:rPr>
          <w:rFonts w:eastAsia="Calibri" w:cs="Times New Roman"/>
          <w:sz w:val="26"/>
          <w:szCs w:val="26"/>
        </w:rPr>
        <w:t xml:space="preserve">главный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40433A" w:rsidRPr="00E6015C" w:rsidRDefault="00C51FF3" w:rsidP="00C51FF3">
      <w:pPr>
        <w:rPr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826AF" w:rsidRPr="00B873A4" w:rsidRDefault="006826AF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9D0D5C" w:rsidRPr="009D0D5C">
        <w:t xml:space="preserve"> </w:t>
      </w:r>
      <w:r w:rsidR="009D0D5C" w:rsidRPr="009D0D5C">
        <w:rPr>
          <w:rFonts w:cs="Times New Roman"/>
          <w:b/>
          <w:sz w:val="26"/>
          <w:szCs w:val="26"/>
        </w:rPr>
        <w:t>главный</w:t>
      </w:r>
      <w:r w:rsidR="00F557CA">
        <w:rPr>
          <w:rFonts w:cs="Times New Roman"/>
          <w:b/>
          <w:sz w:val="26"/>
          <w:szCs w:val="26"/>
        </w:rPr>
        <w:t xml:space="preserve"> </w:t>
      </w:r>
      <w:r w:rsidRPr="0073027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40433A" w:rsidRPr="00B873A4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9D0D5C">
        <w:rPr>
          <w:rFonts w:cs="Times New Roman"/>
          <w:sz w:val="26"/>
          <w:szCs w:val="26"/>
        </w:rPr>
        <w:t>Г</w:t>
      </w:r>
      <w:r w:rsidR="009D0D5C" w:rsidRPr="009D0D5C">
        <w:rPr>
          <w:rFonts w:cs="Times New Roman"/>
          <w:sz w:val="26"/>
          <w:szCs w:val="26"/>
        </w:rPr>
        <w:t xml:space="preserve">лавный </w:t>
      </w:r>
      <w:r w:rsidR="009D0D5C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постановка цели;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подготовка информации;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оценка результатов;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визирование документа;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согласование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 w:rsidR="009D0D5C" w:rsidRPr="009D0D5C">
        <w:rPr>
          <w:rFonts w:cs="Times New Roman"/>
          <w:sz w:val="26"/>
          <w:szCs w:val="26"/>
        </w:rPr>
        <w:t>Главный государственный</w:t>
      </w:r>
      <w:r>
        <w:rPr>
          <w:rFonts w:cs="Times New Roman"/>
          <w:sz w:val="26"/>
          <w:szCs w:val="26"/>
        </w:rPr>
        <w:t xml:space="preserve">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51FF3" w:rsidRPr="00C51FF3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графика отпусков гражданских служащих отдела;</w:t>
      </w:r>
    </w:p>
    <w:p w:rsidR="00C502BE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иных актов по поручению непосредственного руководителя и руководства Межрайонной инспекции</w:t>
      </w:r>
      <w:r>
        <w:rPr>
          <w:sz w:val="26"/>
        </w:rPr>
        <w:t>.</w:t>
      </w:r>
    </w:p>
    <w:p w:rsidR="00285460" w:rsidRPr="00285460" w:rsidRDefault="00285460" w:rsidP="00C51FF3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3D7633" w:rsidRDefault="0040433A" w:rsidP="00C502BE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r w:rsidR="00C51FF3" w:rsidRPr="00C51FF3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80BE4">
        <w:rPr>
          <w:rFonts w:cs="Times New Roman"/>
          <w:sz w:val="26"/>
          <w:szCs w:val="26"/>
        </w:rPr>
        <w:t xml:space="preserve">главным </w:t>
      </w:r>
      <w:r w:rsidR="00DD6AA9" w:rsidRPr="00DD6AA9">
        <w:rPr>
          <w:rFonts w:cs="Times New Roman"/>
          <w:sz w:val="26"/>
          <w:szCs w:val="26"/>
        </w:rPr>
        <w:lastRenderedPageBreak/>
        <w:t>государственным налоговым инспектором</w:t>
      </w:r>
      <w:r w:rsidR="00C51FF3" w:rsidRPr="00C51FF3">
        <w:rPr>
          <w:rFonts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502BE" w:rsidRPr="00B873A4" w:rsidRDefault="00C502BE" w:rsidP="00C502BE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D638AD" w:rsidRDefault="0040433A" w:rsidP="00C51FF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r w:rsidR="00C51FF3" w:rsidRPr="00C51FF3">
        <w:rPr>
          <w:rFonts w:cs="Times New Roman"/>
          <w:sz w:val="26"/>
          <w:szCs w:val="26"/>
        </w:rPr>
        <w:t xml:space="preserve">Взаимодействие </w:t>
      </w:r>
      <w:r w:rsidR="00A80BE4">
        <w:rPr>
          <w:rFonts w:cs="Times New Roman"/>
          <w:sz w:val="26"/>
          <w:szCs w:val="26"/>
        </w:rPr>
        <w:t xml:space="preserve">главного </w:t>
      </w:r>
      <w:r w:rsidR="00DD6AA9" w:rsidRPr="00DD6AA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C51FF3" w:rsidRPr="00C51FF3">
        <w:rPr>
          <w:rFonts w:cs="Times New Roman"/>
          <w:sz w:val="26"/>
          <w:szCs w:val="26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  №79-ФЗ, а также в соответствии с иными нормативными правовыми актами Российской Федерации.</w:t>
      </w:r>
    </w:p>
    <w:p w:rsidR="00F738B3" w:rsidRPr="00B873A4" w:rsidRDefault="00F738B3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="00A80BE4" w:rsidRPr="00A80BE4">
        <w:rPr>
          <w:rFonts w:cs="Times New Roman"/>
          <w:sz w:val="26"/>
          <w:szCs w:val="26"/>
        </w:rPr>
        <w:t>Главный государственный</w:t>
      </w:r>
      <w:r>
        <w:rPr>
          <w:rFonts w:eastAsia="Calibri" w:cs="Times New Roman"/>
          <w:sz w:val="26"/>
          <w:szCs w:val="26"/>
        </w:rPr>
        <w:t xml:space="preserve">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</w:t>
      </w:r>
      <w:r w:rsidR="00C51FF3" w:rsidRPr="00C51FF3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40433A" w:rsidRPr="00464223" w:rsidRDefault="00C51FF3" w:rsidP="00C51FF3">
      <w:pPr>
        <w:rPr>
          <w:rFonts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государственная услуга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646D95" w:rsidRPr="00B873A4" w:rsidRDefault="00646D95" w:rsidP="006B4D33">
      <w:pPr>
        <w:widowControl w:val="0"/>
        <w:rPr>
          <w:rFonts w:cs="Times New Roman"/>
          <w:sz w:val="16"/>
          <w:szCs w:val="1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D7737" w:rsidRDefault="0040433A" w:rsidP="00C51FF3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6D7737" w:rsidRPr="006D7737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80BE4">
        <w:rPr>
          <w:rFonts w:cs="Times New Roman"/>
          <w:sz w:val="26"/>
          <w:szCs w:val="26"/>
        </w:rPr>
        <w:t xml:space="preserve">главного </w:t>
      </w:r>
      <w:r w:rsidR="006D7737" w:rsidRPr="006D7737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своевременности и оперативности выполнения поручений;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осознанию ответственности за последствия своих действий.</w:t>
      </w: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Начальник отдела мониторинга выполнения</w:t>
      </w:r>
    </w:p>
    <w:p w:rsid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 xml:space="preserve">централизованной функции работы с долгом        </w:t>
      </w:r>
      <w:r>
        <w:rPr>
          <w:sz w:val="26"/>
        </w:rPr>
        <w:t xml:space="preserve">       </w:t>
      </w:r>
      <w:r w:rsidRPr="003662D5">
        <w:rPr>
          <w:sz w:val="26"/>
        </w:rPr>
        <w:t xml:space="preserve"> _________             И.В. Букша</w:t>
      </w:r>
    </w:p>
    <w:p w:rsidR="004C7E42" w:rsidRPr="003662D5" w:rsidRDefault="004C7E42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>
        <w:rPr>
          <w:sz w:val="26"/>
        </w:rPr>
        <w:t xml:space="preserve">                                                                             </w:t>
      </w:r>
      <w:r w:rsidR="004C7E42">
        <w:rPr>
          <w:sz w:val="26"/>
        </w:rPr>
        <w:t xml:space="preserve">«____»__________________  </w:t>
      </w:r>
      <w:r w:rsidRPr="003662D5">
        <w:rPr>
          <w:sz w:val="26"/>
        </w:rPr>
        <w:t>20____ г.</w:t>
      </w:r>
    </w:p>
    <w:p w:rsidR="004C7E42" w:rsidRDefault="004C7E42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ab/>
      </w:r>
      <w:bookmarkStart w:id="0" w:name="_GoBack"/>
      <w:bookmarkEnd w:id="0"/>
    </w:p>
    <w:sectPr w:rsidR="003662D5" w:rsidRPr="003662D5" w:rsidSect="00540A4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63F" w:rsidRDefault="0007563F" w:rsidP="004D3A6A">
      <w:r>
        <w:separator/>
      </w:r>
    </w:p>
  </w:endnote>
  <w:endnote w:type="continuationSeparator" w:id="0">
    <w:p w:rsidR="0007563F" w:rsidRDefault="0007563F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63F" w:rsidRDefault="0007563F" w:rsidP="004D3A6A">
      <w:r>
        <w:separator/>
      </w:r>
    </w:p>
  </w:footnote>
  <w:footnote w:type="continuationSeparator" w:id="0">
    <w:p w:rsidR="0007563F" w:rsidRDefault="0007563F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4004" w:rsidRPr="00B310A4" w:rsidRDefault="0046400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54EC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64004" w:rsidRPr="00B310A4" w:rsidRDefault="0046400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2582C"/>
    <w:rsid w:val="000351C6"/>
    <w:rsid w:val="00062F4C"/>
    <w:rsid w:val="0006397D"/>
    <w:rsid w:val="0007563F"/>
    <w:rsid w:val="00095E0E"/>
    <w:rsid w:val="00097C62"/>
    <w:rsid w:val="000A1639"/>
    <w:rsid w:val="000D2E9F"/>
    <w:rsid w:val="000E4405"/>
    <w:rsid w:val="001007E5"/>
    <w:rsid w:val="00101A11"/>
    <w:rsid w:val="001054EC"/>
    <w:rsid w:val="001128F9"/>
    <w:rsid w:val="0013091C"/>
    <w:rsid w:val="00133B2B"/>
    <w:rsid w:val="0014272E"/>
    <w:rsid w:val="001626A2"/>
    <w:rsid w:val="00162FCF"/>
    <w:rsid w:val="0018287D"/>
    <w:rsid w:val="001946C2"/>
    <w:rsid w:val="00195C2F"/>
    <w:rsid w:val="001C038E"/>
    <w:rsid w:val="001C515B"/>
    <w:rsid w:val="001E04F4"/>
    <w:rsid w:val="001E28D8"/>
    <w:rsid w:val="001F4BE1"/>
    <w:rsid w:val="001F772D"/>
    <w:rsid w:val="002108C4"/>
    <w:rsid w:val="00210A27"/>
    <w:rsid w:val="00227C36"/>
    <w:rsid w:val="00241FA4"/>
    <w:rsid w:val="00253F42"/>
    <w:rsid w:val="00254BF6"/>
    <w:rsid w:val="002774F3"/>
    <w:rsid w:val="00285460"/>
    <w:rsid w:val="0028608E"/>
    <w:rsid w:val="00297754"/>
    <w:rsid w:val="002A1C6D"/>
    <w:rsid w:val="002B41A6"/>
    <w:rsid w:val="002C7B94"/>
    <w:rsid w:val="002E018C"/>
    <w:rsid w:val="003204BD"/>
    <w:rsid w:val="00325130"/>
    <w:rsid w:val="003326BF"/>
    <w:rsid w:val="00342CFE"/>
    <w:rsid w:val="003662D5"/>
    <w:rsid w:val="00370B72"/>
    <w:rsid w:val="003719F0"/>
    <w:rsid w:val="003815EE"/>
    <w:rsid w:val="0038271B"/>
    <w:rsid w:val="0039054A"/>
    <w:rsid w:val="003A2147"/>
    <w:rsid w:val="003B0741"/>
    <w:rsid w:val="003B28C1"/>
    <w:rsid w:val="003C38F9"/>
    <w:rsid w:val="003D4CBC"/>
    <w:rsid w:val="003D7633"/>
    <w:rsid w:val="003E3D9B"/>
    <w:rsid w:val="003E4440"/>
    <w:rsid w:val="003F7DA7"/>
    <w:rsid w:val="004041CB"/>
    <w:rsid w:val="0040433A"/>
    <w:rsid w:val="00413C5A"/>
    <w:rsid w:val="0042720A"/>
    <w:rsid w:val="004325FA"/>
    <w:rsid w:val="00440370"/>
    <w:rsid w:val="004473A6"/>
    <w:rsid w:val="00464004"/>
    <w:rsid w:val="00492E50"/>
    <w:rsid w:val="004A39FB"/>
    <w:rsid w:val="004C7E42"/>
    <w:rsid w:val="004D082E"/>
    <w:rsid w:val="004D0EA0"/>
    <w:rsid w:val="004D3A6A"/>
    <w:rsid w:val="004D55F1"/>
    <w:rsid w:val="004D70BF"/>
    <w:rsid w:val="004E01C8"/>
    <w:rsid w:val="005159EE"/>
    <w:rsid w:val="0052228E"/>
    <w:rsid w:val="00523B6F"/>
    <w:rsid w:val="00531719"/>
    <w:rsid w:val="00534087"/>
    <w:rsid w:val="00540A43"/>
    <w:rsid w:val="005556AD"/>
    <w:rsid w:val="005650F9"/>
    <w:rsid w:val="005A1560"/>
    <w:rsid w:val="005B1F69"/>
    <w:rsid w:val="005B29F8"/>
    <w:rsid w:val="005B3A3C"/>
    <w:rsid w:val="005C5C08"/>
    <w:rsid w:val="005D4B53"/>
    <w:rsid w:val="005E6A57"/>
    <w:rsid w:val="005F06AA"/>
    <w:rsid w:val="005F490E"/>
    <w:rsid w:val="005F66CF"/>
    <w:rsid w:val="006142EF"/>
    <w:rsid w:val="0061518A"/>
    <w:rsid w:val="00646D95"/>
    <w:rsid w:val="0065693C"/>
    <w:rsid w:val="00656D85"/>
    <w:rsid w:val="00673AEC"/>
    <w:rsid w:val="006826AF"/>
    <w:rsid w:val="006B4D33"/>
    <w:rsid w:val="006B6092"/>
    <w:rsid w:val="006D2F42"/>
    <w:rsid w:val="006D39C7"/>
    <w:rsid w:val="006D7737"/>
    <w:rsid w:val="006F12DD"/>
    <w:rsid w:val="0070083B"/>
    <w:rsid w:val="00730277"/>
    <w:rsid w:val="007350DD"/>
    <w:rsid w:val="00754FDF"/>
    <w:rsid w:val="007671F5"/>
    <w:rsid w:val="007A108F"/>
    <w:rsid w:val="007A7C45"/>
    <w:rsid w:val="007B6058"/>
    <w:rsid w:val="007B6A29"/>
    <w:rsid w:val="007D56C2"/>
    <w:rsid w:val="007D570A"/>
    <w:rsid w:val="007D7BEE"/>
    <w:rsid w:val="00820F6B"/>
    <w:rsid w:val="00824D19"/>
    <w:rsid w:val="0083270F"/>
    <w:rsid w:val="00846AEA"/>
    <w:rsid w:val="00857337"/>
    <w:rsid w:val="00871C57"/>
    <w:rsid w:val="00883240"/>
    <w:rsid w:val="00894197"/>
    <w:rsid w:val="008965AA"/>
    <w:rsid w:val="00897367"/>
    <w:rsid w:val="008A2684"/>
    <w:rsid w:val="008A7928"/>
    <w:rsid w:val="008E051C"/>
    <w:rsid w:val="008E5119"/>
    <w:rsid w:val="008F0B21"/>
    <w:rsid w:val="008F25CA"/>
    <w:rsid w:val="008F7F94"/>
    <w:rsid w:val="00996241"/>
    <w:rsid w:val="009974A7"/>
    <w:rsid w:val="009A6850"/>
    <w:rsid w:val="009B3BD6"/>
    <w:rsid w:val="009B6BCC"/>
    <w:rsid w:val="009D0D5C"/>
    <w:rsid w:val="009F0085"/>
    <w:rsid w:val="009F275E"/>
    <w:rsid w:val="00A11D78"/>
    <w:rsid w:val="00A23FB7"/>
    <w:rsid w:val="00A2455D"/>
    <w:rsid w:val="00A374B5"/>
    <w:rsid w:val="00A40568"/>
    <w:rsid w:val="00A75ACA"/>
    <w:rsid w:val="00A7721F"/>
    <w:rsid w:val="00A80BE4"/>
    <w:rsid w:val="00A8365D"/>
    <w:rsid w:val="00A84F38"/>
    <w:rsid w:val="00A8730E"/>
    <w:rsid w:val="00AB3640"/>
    <w:rsid w:val="00AB76DB"/>
    <w:rsid w:val="00AD6A46"/>
    <w:rsid w:val="00AF0D45"/>
    <w:rsid w:val="00AF3935"/>
    <w:rsid w:val="00AF48FE"/>
    <w:rsid w:val="00B04369"/>
    <w:rsid w:val="00B14443"/>
    <w:rsid w:val="00B41699"/>
    <w:rsid w:val="00B43AE2"/>
    <w:rsid w:val="00B46872"/>
    <w:rsid w:val="00B806E9"/>
    <w:rsid w:val="00B86BDB"/>
    <w:rsid w:val="00B873A4"/>
    <w:rsid w:val="00B90311"/>
    <w:rsid w:val="00B90C69"/>
    <w:rsid w:val="00B92A21"/>
    <w:rsid w:val="00B946B3"/>
    <w:rsid w:val="00BA056A"/>
    <w:rsid w:val="00BA4F84"/>
    <w:rsid w:val="00BC2543"/>
    <w:rsid w:val="00BD1892"/>
    <w:rsid w:val="00BD7FE7"/>
    <w:rsid w:val="00BF0F93"/>
    <w:rsid w:val="00BF27F8"/>
    <w:rsid w:val="00BF3085"/>
    <w:rsid w:val="00BF4C32"/>
    <w:rsid w:val="00C10534"/>
    <w:rsid w:val="00C12FE3"/>
    <w:rsid w:val="00C21E4F"/>
    <w:rsid w:val="00C22130"/>
    <w:rsid w:val="00C25809"/>
    <w:rsid w:val="00C301E8"/>
    <w:rsid w:val="00C502BE"/>
    <w:rsid w:val="00C51FF3"/>
    <w:rsid w:val="00C63D14"/>
    <w:rsid w:val="00C64F50"/>
    <w:rsid w:val="00C8589B"/>
    <w:rsid w:val="00C93D2A"/>
    <w:rsid w:val="00CA530E"/>
    <w:rsid w:val="00CB023C"/>
    <w:rsid w:val="00CB3746"/>
    <w:rsid w:val="00CB4A41"/>
    <w:rsid w:val="00CB5263"/>
    <w:rsid w:val="00CC7A72"/>
    <w:rsid w:val="00CF7526"/>
    <w:rsid w:val="00D0496A"/>
    <w:rsid w:val="00D17441"/>
    <w:rsid w:val="00D40C42"/>
    <w:rsid w:val="00D55A1D"/>
    <w:rsid w:val="00D56D48"/>
    <w:rsid w:val="00D63D84"/>
    <w:rsid w:val="00D706A5"/>
    <w:rsid w:val="00D76E45"/>
    <w:rsid w:val="00D96D46"/>
    <w:rsid w:val="00DB34C5"/>
    <w:rsid w:val="00DD6AA9"/>
    <w:rsid w:val="00DE20D1"/>
    <w:rsid w:val="00DE2A10"/>
    <w:rsid w:val="00E16FB9"/>
    <w:rsid w:val="00E27E5A"/>
    <w:rsid w:val="00E37F12"/>
    <w:rsid w:val="00E85B58"/>
    <w:rsid w:val="00E907B6"/>
    <w:rsid w:val="00E913C4"/>
    <w:rsid w:val="00E928AC"/>
    <w:rsid w:val="00E94B08"/>
    <w:rsid w:val="00E9599D"/>
    <w:rsid w:val="00EA4A9E"/>
    <w:rsid w:val="00EB5B63"/>
    <w:rsid w:val="00ED5F70"/>
    <w:rsid w:val="00EE3114"/>
    <w:rsid w:val="00EE762D"/>
    <w:rsid w:val="00EF50CD"/>
    <w:rsid w:val="00EF77FA"/>
    <w:rsid w:val="00F020E4"/>
    <w:rsid w:val="00F21368"/>
    <w:rsid w:val="00F21D08"/>
    <w:rsid w:val="00F35445"/>
    <w:rsid w:val="00F55003"/>
    <w:rsid w:val="00F557CA"/>
    <w:rsid w:val="00F57A20"/>
    <w:rsid w:val="00F61268"/>
    <w:rsid w:val="00F704E2"/>
    <w:rsid w:val="00F7288D"/>
    <w:rsid w:val="00F738B3"/>
    <w:rsid w:val="00F80B82"/>
    <w:rsid w:val="00F8233E"/>
    <w:rsid w:val="00F835D2"/>
    <w:rsid w:val="00F85F9B"/>
    <w:rsid w:val="00FA09E5"/>
    <w:rsid w:val="00FC76E2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4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4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46B73A4FC343824FBFCD2A96Eo5z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05CD526A0F1250D007283695C5CD0C846B70A3F2363824FBFCD2A96Eo5z1O" TargetMode="External"/><Relationship Id="rId17" Type="http://schemas.openxmlformats.org/officeDocument/2006/relationships/hyperlink" Target="consultantplus://offline/ref=5D05CD526A0F1250D007283695C5CD0C866375ABFB373824FBFCD2A96Eo5z1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66C7EA4FC343824FBFCD2A96Eo5z1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05CD526A0F1250D007283695C5CD0C8F6273A3F23F652EF3A5DEABo6z9O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56270A6F9373824FBFCD2A96Eo5z1O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5D05CD526A0F1250D007283695C5CD0C86697FA0F8323824FBFCD2A96Eo5z1O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05CD526A0F1250D007283695C5CD0C85637FA7FD3C3824FBFCD2A96Eo5z1O" TargetMode="External"/><Relationship Id="rId14" Type="http://schemas.openxmlformats.org/officeDocument/2006/relationships/hyperlink" Target="consultantplus://offline/ref=5D05CD526A0F1250D007283695C5CD0C846B72A0F8373824FBFCD2A96Eo5z1O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2A3C7-DF38-4B50-A588-C52C243B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4046</Words>
  <Characters>23064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2634_svc_adm</dc:creator>
  <cp:lastModifiedBy>Карлова Анастасия Витальевна</cp:lastModifiedBy>
  <cp:revision>21</cp:revision>
  <cp:lastPrinted>2026-03-27T14:01:00Z</cp:lastPrinted>
  <dcterms:created xsi:type="dcterms:W3CDTF">2026-03-27T10:19:00Z</dcterms:created>
  <dcterms:modified xsi:type="dcterms:W3CDTF">2026-04-13T12:48:00Z</dcterms:modified>
</cp:coreProperties>
</file>